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E1F78" w14:textId="0185FDF4" w:rsidR="00614A42" w:rsidRDefault="00614A42" w:rsidP="00873FC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Załącznik Nr 4</w:t>
      </w:r>
    </w:p>
    <w:p w14:paraId="62FEDE58" w14:textId="77777777" w:rsidR="00614A42" w:rsidRDefault="00614A42" w:rsidP="00873FC0">
      <w:pPr>
        <w:jc w:val="center"/>
        <w:rPr>
          <w:b/>
        </w:rPr>
      </w:pPr>
    </w:p>
    <w:p w14:paraId="3F5F199E" w14:textId="0C397279" w:rsidR="008533EB" w:rsidRDefault="00614A42" w:rsidP="00873FC0">
      <w:pPr>
        <w:jc w:val="center"/>
        <w:rPr>
          <w:b/>
        </w:rPr>
      </w:pPr>
      <w:r>
        <w:rPr>
          <w:b/>
        </w:rPr>
        <w:t>PROJEKT UMOWY</w:t>
      </w:r>
    </w:p>
    <w:p w14:paraId="3E66A65A" w14:textId="4C772078" w:rsidR="008533EB" w:rsidRDefault="008533EB" w:rsidP="008533EB">
      <w:pPr>
        <w:ind w:left="1260" w:hanging="900"/>
        <w:jc w:val="center"/>
        <w:rPr>
          <w:b/>
        </w:rPr>
      </w:pPr>
      <w:r>
        <w:rPr>
          <w:b/>
        </w:rPr>
        <w:t>monitorowanie i konserwacje  systemów alarmowych</w:t>
      </w:r>
    </w:p>
    <w:p w14:paraId="10A69A32" w14:textId="62762E0E" w:rsidR="00C6316A" w:rsidRDefault="00C6316A" w:rsidP="008533EB">
      <w:pPr>
        <w:ind w:left="1260" w:hanging="900"/>
        <w:jc w:val="center"/>
        <w:rPr>
          <w:b/>
        </w:rPr>
      </w:pPr>
    </w:p>
    <w:p w14:paraId="6AD1AA45" w14:textId="77777777" w:rsidR="00C6316A" w:rsidRDefault="00C6316A" w:rsidP="008533EB">
      <w:pPr>
        <w:ind w:left="1260" w:hanging="900"/>
        <w:jc w:val="center"/>
        <w:rPr>
          <w:b/>
        </w:rPr>
      </w:pPr>
    </w:p>
    <w:p w14:paraId="0308B061" w14:textId="77777777" w:rsidR="008533EB" w:rsidRPr="007E2B8A" w:rsidRDefault="008533EB" w:rsidP="008533EB">
      <w:pPr>
        <w:jc w:val="both"/>
        <w:rPr>
          <w:b/>
          <w:i/>
        </w:rPr>
      </w:pPr>
    </w:p>
    <w:p w14:paraId="7F631901" w14:textId="7B0D871F" w:rsidR="008533EB" w:rsidRDefault="008533EB" w:rsidP="008533EB">
      <w:pPr>
        <w:ind w:left="360"/>
      </w:pPr>
      <w:r>
        <w:t xml:space="preserve">sporządzona w dniu </w:t>
      </w:r>
      <w:r w:rsidR="00614A42">
        <w:t>……………..</w:t>
      </w:r>
      <w:r>
        <w:t>.20</w:t>
      </w:r>
      <w:r w:rsidR="00614A42">
        <w:t>20</w:t>
      </w:r>
      <w:r>
        <w:t xml:space="preserve">r. </w:t>
      </w:r>
      <w:r w:rsidR="000B0CDA">
        <w:t xml:space="preserve">w Zielonej Górze </w:t>
      </w:r>
      <w:r>
        <w:t xml:space="preserve"> pomiędzy</w:t>
      </w:r>
    </w:p>
    <w:p w14:paraId="17C33C2C" w14:textId="77777777" w:rsidR="008533EB" w:rsidRDefault="008533EB" w:rsidP="008533EB">
      <w:pPr>
        <w:ind w:left="360"/>
      </w:pPr>
      <w:r>
        <w:t>Miasto Zielona Góra</w:t>
      </w:r>
    </w:p>
    <w:p w14:paraId="37E81151" w14:textId="77777777" w:rsidR="008533EB" w:rsidRDefault="008533EB" w:rsidP="008533EB">
      <w:pPr>
        <w:ind w:left="360"/>
      </w:pPr>
      <w:r>
        <w:t>ul. Podgórna 22, 65-424 Zielona Góra</w:t>
      </w:r>
    </w:p>
    <w:p w14:paraId="5CED2624" w14:textId="77777777" w:rsidR="008533EB" w:rsidRDefault="008533EB" w:rsidP="008533EB">
      <w:pPr>
        <w:ind w:left="360"/>
      </w:pPr>
      <w:r>
        <w:t>NIP:973-100-74-58</w:t>
      </w:r>
    </w:p>
    <w:p w14:paraId="10DD2B7E" w14:textId="723745B4" w:rsidR="008533EB" w:rsidRDefault="008533EB" w:rsidP="008533EB">
      <w:pPr>
        <w:ind w:left="360"/>
      </w:pPr>
      <w:r>
        <w:t>Zakład Gospodarki Mieszkaniowej w Zielonej Górze ul. Zjednoczenia 110, reprezentowanym przez</w:t>
      </w:r>
    </w:p>
    <w:p w14:paraId="407AF3C7" w14:textId="21675569" w:rsidR="008533EB" w:rsidRDefault="00614A42" w:rsidP="00873FC0">
      <w:pPr>
        <w:ind w:left="360"/>
      </w:pPr>
      <w:r>
        <w:t xml:space="preserve">Rafała Bukowskiego - </w:t>
      </w:r>
      <w:r w:rsidR="00873FC0">
        <w:t xml:space="preserve"> Dyrektora Zakładu Gospodarki Mieszkaniowej – działając</w:t>
      </w:r>
      <w:r>
        <w:t xml:space="preserve">ego     </w:t>
      </w:r>
      <w:r w:rsidR="00873FC0">
        <w:t xml:space="preserve"> na podstawie pełnomocnictwa udzielonego przez Prezydenta Miasta Zielona Góra, przy kontrasygnacie </w:t>
      </w:r>
      <w:r>
        <w:t xml:space="preserve">Katarzyny Hrechoreckiej  - </w:t>
      </w:r>
      <w:r w:rsidR="00873FC0">
        <w:t xml:space="preserve">Głównego Księgowego Zakładu Gospodarki Mieszkaniowej </w:t>
      </w:r>
    </w:p>
    <w:p w14:paraId="47E6E6EB" w14:textId="1311D437" w:rsidR="008533EB" w:rsidRDefault="008533EB" w:rsidP="008533EB">
      <w:pPr>
        <w:ind w:left="360"/>
      </w:pPr>
      <w:r>
        <w:t>Zwanym dalej „Zamawiającym”</w:t>
      </w:r>
    </w:p>
    <w:p w14:paraId="2E06F05D" w14:textId="77777777" w:rsidR="00873FC0" w:rsidRDefault="00873FC0" w:rsidP="008533EB">
      <w:pPr>
        <w:ind w:left="360"/>
      </w:pPr>
    </w:p>
    <w:p w14:paraId="0035A61C" w14:textId="30EC08CF" w:rsidR="008533EB" w:rsidRDefault="00614A42" w:rsidP="008533EB">
      <w:pPr>
        <w:ind w:left="360"/>
      </w:pPr>
      <w:r>
        <w:t>a</w:t>
      </w:r>
    </w:p>
    <w:p w14:paraId="12535E4E" w14:textId="12F57D2C" w:rsidR="00614A42" w:rsidRDefault="00614A42" w:rsidP="008533EB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F7D91" w14:textId="77777777" w:rsidR="00614A42" w:rsidRDefault="00614A42" w:rsidP="00614A42"/>
    <w:p w14:paraId="294EE429" w14:textId="77777777" w:rsidR="00C6316A" w:rsidRDefault="00C6316A" w:rsidP="008533EB">
      <w:pPr>
        <w:ind w:left="360"/>
      </w:pPr>
    </w:p>
    <w:p w14:paraId="54DF50E6" w14:textId="77777777" w:rsidR="008533EB" w:rsidRDefault="008533EB" w:rsidP="008533EB">
      <w:pPr>
        <w:ind w:left="360"/>
      </w:pPr>
      <w:r>
        <w:t>Zamówienia dokonano na podstawie postępowania o udzielenie zamówienia publicznego nie podlegającego ustawie z dnia 29 stycznia 2004r. Prawo zamówień publicznych art. 4 pkt.8.</w:t>
      </w:r>
    </w:p>
    <w:p w14:paraId="162F7866" w14:textId="5293B49D" w:rsidR="008533EB" w:rsidRDefault="008533EB" w:rsidP="008533EB">
      <w:pPr>
        <w:ind w:left="360"/>
        <w:jc w:val="both"/>
      </w:pPr>
      <w:r>
        <w:t xml:space="preserve">Strony ustalają, iż integralną częścią niniejszej umowy jest SIWZ wraz z załącznikami oraz zgodna z SIWZ oferta Wykonawcy. </w:t>
      </w:r>
    </w:p>
    <w:p w14:paraId="0784BBF6" w14:textId="77777777" w:rsidR="00C6316A" w:rsidRDefault="00C6316A" w:rsidP="008533EB">
      <w:pPr>
        <w:ind w:left="360"/>
        <w:jc w:val="both"/>
      </w:pPr>
    </w:p>
    <w:p w14:paraId="362AA9A9" w14:textId="77777777" w:rsidR="008533EB" w:rsidRDefault="008533EB" w:rsidP="008533EB"/>
    <w:p w14:paraId="1DBB929C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1</w:t>
      </w:r>
      <w:r>
        <w:t xml:space="preserve"> 1. Zamawiający w wyniku przeprowadzonego przetargu powierza a Wykonawca   </w:t>
      </w:r>
    </w:p>
    <w:p w14:paraId="3FF438D3" w14:textId="77777777" w:rsidR="008533EB" w:rsidRDefault="008533EB" w:rsidP="008533EB">
      <w:pPr>
        <w:ind w:left="360"/>
      </w:pPr>
      <w:r>
        <w:t xml:space="preserve"> przyjmuje do wykonania następujące zadania;</w:t>
      </w:r>
    </w:p>
    <w:p w14:paraId="1734BB70" w14:textId="77777777" w:rsidR="008533EB" w:rsidRDefault="008533EB" w:rsidP="008533EB">
      <w:pPr>
        <w:ind w:left="360"/>
        <w:jc w:val="both"/>
      </w:pPr>
      <w:r>
        <w:tab/>
        <w:t xml:space="preserve">2. Monitorowanie i konserwacje systemów alarmowych znajdujących się w niżej  </w:t>
      </w:r>
    </w:p>
    <w:p w14:paraId="5D0787C9" w14:textId="77777777" w:rsidR="008533EB" w:rsidRDefault="008533EB" w:rsidP="008533EB">
      <w:pPr>
        <w:ind w:left="360"/>
        <w:jc w:val="both"/>
      </w:pPr>
      <w:r>
        <w:t xml:space="preserve">wymienionych obiektach: </w:t>
      </w:r>
    </w:p>
    <w:p w14:paraId="04F10A88" w14:textId="77777777" w:rsidR="008533EB" w:rsidRDefault="008533EB" w:rsidP="008533EB">
      <w:pPr>
        <w:numPr>
          <w:ilvl w:val="0"/>
          <w:numId w:val="2"/>
        </w:numPr>
      </w:pPr>
      <w:r>
        <w:t xml:space="preserve">Obiekt  Administracji Budynków Mieszkalnych Nr 1 Zielona Góra </w:t>
      </w:r>
      <w:r>
        <w:br/>
        <w:t xml:space="preserve"> ul. Sowińskiego 44 A</w:t>
      </w:r>
    </w:p>
    <w:p w14:paraId="2E2DB516" w14:textId="23BCD7B3" w:rsidR="008533EB" w:rsidRDefault="008533EB" w:rsidP="008533EB">
      <w:pPr>
        <w:numPr>
          <w:ilvl w:val="0"/>
          <w:numId w:val="2"/>
        </w:numPr>
      </w:pPr>
      <w:r>
        <w:t>Obiekt Administracji Budynków Mieszkalnych Nr 2</w:t>
      </w:r>
      <w:r>
        <w:br/>
        <w:t xml:space="preserve"> Zielona Góra ul. Jedności </w:t>
      </w:r>
    </w:p>
    <w:p w14:paraId="2A88D0E1" w14:textId="77777777" w:rsidR="008533EB" w:rsidRDefault="008533EB" w:rsidP="008533EB">
      <w:pPr>
        <w:numPr>
          <w:ilvl w:val="0"/>
          <w:numId w:val="2"/>
        </w:numPr>
      </w:pPr>
      <w:r>
        <w:t>Obiekt Administracyjny Zielona Góra ul. Zjednoczenia 110</w:t>
      </w:r>
    </w:p>
    <w:p w14:paraId="5DC210F1" w14:textId="77777777" w:rsidR="008533EB" w:rsidRDefault="008533EB" w:rsidP="008533EB">
      <w:pPr>
        <w:numPr>
          <w:ilvl w:val="0"/>
          <w:numId w:val="2"/>
        </w:numPr>
      </w:pPr>
      <w:r>
        <w:t xml:space="preserve">Obiekt – Zielona Góra   ul. Waryńskiego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</w:p>
    <w:p w14:paraId="7910D925" w14:textId="77777777" w:rsidR="008533EB" w:rsidRDefault="008533EB" w:rsidP="008533EB">
      <w:pPr>
        <w:numPr>
          <w:ilvl w:val="0"/>
          <w:numId w:val="2"/>
        </w:numPr>
      </w:pPr>
      <w:r>
        <w:t>Ogród Botaniczny Zielona Góra ul. Botaniczna 50 A</w:t>
      </w:r>
    </w:p>
    <w:p w14:paraId="16675A5A" w14:textId="6A1AB534" w:rsidR="008533EB" w:rsidRDefault="008533EB" w:rsidP="008533EB">
      <w:pPr>
        <w:numPr>
          <w:ilvl w:val="0"/>
          <w:numId w:val="2"/>
        </w:numPr>
      </w:pPr>
      <w:r>
        <w:t>Ogród Botaniczny ul. Tatrzańska/Botaniczna</w:t>
      </w:r>
    </w:p>
    <w:p w14:paraId="1DA67B16" w14:textId="27F663B8" w:rsidR="00614A42" w:rsidRDefault="00614A42" w:rsidP="008533EB">
      <w:pPr>
        <w:numPr>
          <w:ilvl w:val="0"/>
          <w:numId w:val="2"/>
        </w:numPr>
      </w:pPr>
      <w:r>
        <w:t>Ogród Botaniczny Kasa ul. Botaniczna 50</w:t>
      </w:r>
    </w:p>
    <w:p w14:paraId="1601F68E" w14:textId="325C5992" w:rsidR="008533EB" w:rsidRDefault="008533EB" w:rsidP="008533EB">
      <w:pPr>
        <w:numPr>
          <w:ilvl w:val="0"/>
          <w:numId w:val="2"/>
        </w:numPr>
      </w:pPr>
      <w:r>
        <w:t>Budynek Komunalny Zielona Góra ul. Wazów 3</w:t>
      </w:r>
    </w:p>
    <w:p w14:paraId="1BE4F3B5" w14:textId="4E073E3E" w:rsidR="00614A42" w:rsidRDefault="00614A42" w:rsidP="008533EB">
      <w:pPr>
        <w:numPr>
          <w:ilvl w:val="0"/>
          <w:numId w:val="2"/>
        </w:numPr>
      </w:pPr>
      <w:r>
        <w:t>Budynek Użytkowy Zielona Góra ul. Batorego 53</w:t>
      </w:r>
    </w:p>
    <w:p w14:paraId="645C607A" w14:textId="77777777" w:rsidR="008533EB" w:rsidRDefault="008533EB" w:rsidP="008533EB"/>
    <w:p w14:paraId="46EE1FAE" w14:textId="77777777" w:rsidR="008533EB" w:rsidRPr="00910FC8" w:rsidRDefault="008533EB" w:rsidP="008533EB">
      <w:pPr>
        <w:ind w:left="360"/>
      </w:pPr>
      <w:r w:rsidRPr="009C2645">
        <w:rPr>
          <w:rFonts w:ascii="Arial" w:hAnsi="Arial" w:cs="Arial"/>
          <w:b/>
        </w:rPr>
        <w:lastRenderedPageBreak/>
        <w:t>§</w:t>
      </w:r>
      <w:r w:rsidRPr="009C2645">
        <w:rPr>
          <w:b/>
        </w:rPr>
        <w:t xml:space="preserve"> 2</w:t>
      </w:r>
      <w:r>
        <w:rPr>
          <w:b/>
        </w:rPr>
        <w:t xml:space="preserve">. </w:t>
      </w:r>
      <w:r>
        <w:t xml:space="preserve">  </w:t>
      </w:r>
      <w:r w:rsidRPr="00910FC8">
        <w:t>Elektroniczne monitorowanie obiektów obejmuje całodobowe monitorowanie drogą radiową lokalne systemy alarmowe oraz reakcję całodobową patrolu interwe</w:t>
      </w:r>
      <w:r>
        <w:t xml:space="preserve">ncyjnego jak również </w:t>
      </w:r>
      <w:r w:rsidRPr="00910FC8">
        <w:t xml:space="preserve">konserwacje systemu monitorowania. </w:t>
      </w:r>
    </w:p>
    <w:p w14:paraId="38423D9D" w14:textId="77777777" w:rsidR="008533EB" w:rsidRPr="00910FC8" w:rsidRDefault="008533EB" w:rsidP="008533EB">
      <w:pPr>
        <w:ind w:left="360"/>
        <w:jc w:val="both"/>
      </w:pPr>
    </w:p>
    <w:p w14:paraId="60427CFC" w14:textId="36A2EF23" w:rsidR="008533EB" w:rsidRDefault="008533EB" w:rsidP="008533EB">
      <w:pPr>
        <w:ind w:left="360"/>
        <w:jc w:val="both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3.</w:t>
      </w:r>
      <w:r>
        <w:t xml:space="preserve">   Wykonawca zobowiązuje się do podjęcia stosownych działań, w zależności od rodzaju odebranych sygnałów, zgodnie z  załącznikiem nr 1 do niniejszej umowy. </w:t>
      </w:r>
    </w:p>
    <w:p w14:paraId="71C1BE4A" w14:textId="77777777" w:rsidR="008533EB" w:rsidRDefault="008533EB" w:rsidP="008533EB">
      <w:pPr>
        <w:jc w:val="both"/>
      </w:pPr>
    </w:p>
    <w:p w14:paraId="30AE088E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4.</w:t>
      </w:r>
      <w:r>
        <w:t>1. Zasady monitorowania obiektów:</w:t>
      </w:r>
    </w:p>
    <w:p w14:paraId="1F8B0A2D" w14:textId="77777777" w:rsidR="008533EB" w:rsidRDefault="008533EB" w:rsidP="008533EB">
      <w:pPr>
        <w:numPr>
          <w:ilvl w:val="0"/>
          <w:numId w:val="1"/>
        </w:numPr>
      </w:pPr>
      <w:r>
        <w:t>W przypadku odebrania alarmu z obiektu monitorowanego, w zależności od jego</w:t>
      </w:r>
    </w:p>
    <w:p w14:paraId="34122AFA" w14:textId="77777777" w:rsidR="008533EB" w:rsidRDefault="008533EB" w:rsidP="008533EB">
      <w:pPr>
        <w:ind w:left="360"/>
      </w:pPr>
      <w:r>
        <w:t>rodzaju zostaną podjęte następujące działania:</w:t>
      </w:r>
    </w:p>
    <w:p w14:paraId="38078F5D" w14:textId="77777777" w:rsidR="008533EB" w:rsidRDefault="008533EB" w:rsidP="008533EB">
      <w:pPr>
        <w:ind w:left="360"/>
      </w:pPr>
      <w:r>
        <w:t>- całodobowa reakcja patrolu interwencyjnego, polegająca na dojechaniu do obiektu monitorowanego w czasie nie dłuższym niż 10 minut oraz podjęcie przez pracowników ochrony Wykonawcy niezbędnych czynności interwencyjno-zabezpieczających, mających na celu ochronę życia, zdrowia i mienia Zamawiającego na terenie obiektu monitorowanego;</w:t>
      </w:r>
    </w:p>
    <w:p w14:paraId="1513B4C2" w14:textId="77777777" w:rsidR="008533EB" w:rsidRDefault="008533EB" w:rsidP="008533EB">
      <w:pPr>
        <w:ind w:left="360"/>
        <w:jc w:val="both"/>
      </w:pPr>
      <w:r>
        <w:t>- natychmiastowe powiadomienie odpowiednich służb oraz pracowników Zamawiającego;</w:t>
      </w:r>
    </w:p>
    <w:p w14:paraId="300A4561" w14:textId="77777777" w:rsidR="008533EB" w:rsidRDefault="008533EB" w:rsidP="008533EB">
      <w:pPr>
        <w:ind w:left="360"/>
        <w:jc w:val="both"/>
      </w:pPr>
      <w:r>
        <w:t>- zabezpieczenie mienia na miejscu zdarzenia przez patrol grupy interwencyjnej dokonywany będzie do czasu przyjazdu policji oraz właściciela;</w:t>
      </w:r>
    </w:p>
    <w:p w14:paraId="151457FB" w14:textId="77777777" w:rsidR="008533EB" w:rsidRDefault="008533EB" w:rsidP="008533EB">
      <w:pPr>
        <w:ind w:left="360"/>
        <w:jc w:val="both"/>
      </w:pPr>
      <w:r>
        <w:t>- ponadto powiadomione zostaną osoby upoważnione przez Zamawiającego do interwencji w przypadku alarmu;</w:t>
      </w:r>
    </w:p>
    <w:p w14:paraId="4880056F" w14:textId="77777777" w:rsidR="008533EB" w:rsidRDefault="008533EB" w:rsidP="008533EB">
      <w:pPr>
        <w:ind w:left="360"/>
        <w:jc w:val="both"/>
      </w:pPr>
      <w:r>
        <w:t xml:space="preserve">- Wykonawca ponosi odpowiedzialność materialną za wszelkie szkody w mieniu Zamawiającego powstałe w wyniku braku interwencji ze strony Wykonawcy w czasie </w:t>
      </w:r>
      <w:r>
        <w:br/>
        <w:t>o którym wyżej mowa oraz za szkody powstałe w wyniku nienależytej realizacji przedmiotu zamówienia;</w:t>
      </w:r>
    </w:p>
    <w:p w14:paraId="725D5793" w14:textId="77777777" w:rsidR="008533EB" w:rsidRDefault="008533EB" w:rsidP="008533EB">
      <w:pPr>
        <w:ind w:left="360"/>
        <w:jc w:val="both"/>
      </w:pPr>
      <w:r>
        <w:t>b) Ponadto w ramach niniejszej umowy Wykonawca zobowiązuje się do:</w:t>
      </w:r>
    </w:p>
    <w:p w14:paraId="01F5A3F5" w14:textId="77777777" w:rsidR="008533EB" w:rsidRDefault="008533EB" w:rsidP="008533EB">
      <w:pPr>
        <w:ind w:left="360"/>
        <w:jc w:val="both"/>
      </w:pPr>
      <w:r>
        <w:t xml:space="preserve">- sporządzania na życzenie Zamawiającego, wydruku historii zdarzeń zaistniałych </w:t>
      </w:r>
      <w:r>
        <w:br/>
        <w:t>w obiekcie;</w:t>
      </w:r>
    </w:p>
    <w:p w14:paraId="479FA3BA" w14:textId="77777777" w:rsidR="008533EB" w:rsidRDefault="008533EB" w:rsidP="008533EB">
      <w:pPr>
        <w:ind w:left="360"/>
        <w:jc w:val="both"/>
      </w:pPr>
      <w:r>
        <w:t xml:space="preserve">- przekazywania i otrzymywania na bieżąco informacji od  dyżurnego stacji monitorującej o zaistniałych zdarzeniach oraz stanie systemu alarmowego w obiektach wymienionych </w:t>
      </w:r>
      <w:r>
        <w:br/>
        <w:t xml:space="preserve">w </w:t>
      </w:r>
      <w:r>
        <w:rPr>
          <w:rFonts w:ascii="Arial" w:hAnsi="Arial" w:cs="Arial"/>
        </w:rPr>
        <w:t>§</w:t>
      </w:r>
      <w:r>
        <w:t xml:space="preserve"> 1 z zastrzeżeniem , iż nastąpi to po podaniu przez Zamawiającego hasła, ustalonego załącznikiem do niniejszej umowy;</w:t>
      </w:r>
    </w:p>
    <w:p w14:paraId="5258F97A" w14:textId="77777777" w:rsidR="008533EB" w:rsidRDefault="008533EB" w:rsidP="008533EB">
      <w:pPr>
        <w:ind w:left="360"/>
        <w:jc w:val="both"/>
      </w:pPr>
      <w:r>
        <w:t>c) Zamawiający zobowiązany jest utrzymać w pełnej sprawności lokalny system alarmowy w szczególności poprzez dokonywanie odpowiednich czynności konserwacyjnych.</w:t>
      </w:r>
    </w:p>
    <w:p w14:paraId="3A67A52C" w14:textId="77777777" w:rsidR="008533EB" w:rsidRDefault="008533EB" w:rsidP="008533EB">
      <w:pPr>
        <w:ind w:left="360"/>
        <w:jc w:val="both"/>
      </w:pPr>
      <w:r>
        <w:t>d) Zamawiający zobowiązany jest do przestrzegania godzin załączania i wyłączania lokalnego systemu alarmowego w czasie wskazanym w załączniku do niniejszej umowy. W przypadku zmiany godzin tj. uzbrojenia lub rozbrojenia we wskazanych godzinach do obowiązku Zamawiającego należy zadzwonić do Centrum Monitorowania i zgłosić ten fakt oraz podać ustalone hasło. Ustala się hasło dla Zamawiającego i odzew dla Wykonawcy, które zmieniane będą okresowo w uzgodnieniu ze stronami.</w:t>
      </w:r>
    </w:p>
    <w:p w14:paraId="35385962" w14:textId="77777777" w:rsidR="008533EB" w:rsidRDefault="008533EB" w:rsidP="008533EB">
      <w:pPr>
        <w:ind w:left="360"/>
        <w:jc w:val="both"/>
      </w:pPr>
      <w:r>
        <w:t>f) Za alarmy nieuzasadnione uznaje się sygnały z obiektu spowodowane przez użytkownika  bez uzasadnionej przyczyny.</w:t>
      </w:r>
    </w:p>
    <w:p w14:paraId="4DC9DA9E" w14:textId="77777777" w:rsidR="008533EB" w:rsidRDefault="008533EB" w:rsidP="008533EB">
      <w:pPr>
        <w:ind w:left="360"/>
        <w:jc w:val="center"/>
      </w:pPr>
    </w:p>
    <w:p w14:paraId="53D4CD51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5.</w:t>
      </w:r>
      <w:r>
        <w:t xml:space="preserve"> Zasady konserwacji obiektów:</w:t>
      </w:r>
    </w:p>
    <w:p w14:paraId="25D5882D" w14:textId="77777777" w:rsidR="008533EB" w:rsidRDefault="008533EB" w:rsidP="008533EB">
      <w:pPr>
        <w:ind w:left="360"/>
        <w:jc w:val="both"/>
      </w:pPr>
      <w:r>
        <w:tab/>
        <w:t xml:space="preserve">1. Konserwacja odbywać się będzie raz na trzy miesiące, potwierdzona stosownym protokołem. </w:t>
      </w:r>
    </w:p>
    <w:p w14:paraId="0BD5E178" w14:textId="77777777" w:rsidR="008533EB" w:rsidRDefault="008533EB" w:rsidP="008533EB">
      <w:pPr>
        <w:ind w:left="360"/>
        <w:jc w:val="both"/>
      </w:pPr>
      <w:r>
        <w:tab/>
        <w:t>2. Zakres prac konserwacyjnych przeglądu technicznego:</w:t>
      </w:r>
    </w:p>
    <w:p w14:paraId="27377823" w14:textId="77777777" w:rsidR="008533EB" w:rsidRDefault="008533EB" w:rsidP="008533EB">
      <w:pPr>
        <w:ind w:left="360"/>
        <w:jc w:val="both"/>
      </w:pPr>
      <w:r>
        <w:t>- sprawdzenie prawidłowego funkcjonowania wszystkich urządzeń wchodzących w skład systemu,</w:t>
      </w:r>
    </w:p>
    <w:p w14:paraId="16088B64" w14:textId="77777777" w:rsidR="008533EB" w:rsidRDefault="008533EB" w:rsidP="008533EB">
      <w:pPr>
        <w:ind w:left="360"/>
        <w:jc w:val="both"/>
      </w:pPr>
      <w:r>
        <w:t>- sprawdzenie funkcjonowania urządzeń transmisji sygnałów,</w:t>
      </w:r>
    </w:p>
    <w:p w14:paraId="60D84967" w14:textId="77777777" w:rsidR="008533EB" w:rsidRDefault="008533EB" w:rsidP="008533EB">
      <w:pPr>
        <w:ind w:left="360"/>
        <w:jc w:val="both"/>
      </w:pPr>
      <w:r>
        <w:t>- sprawdzenie obwodów zasilania,</w:t>
      </w:r>
    </w:p>
    <w:p w14:paraId="6484D898" w14:textId="77777777" w:rsidR="008533EB" w:rsidRDefault="008533EB" w:rsidP="008533EB">
      <w:pPr>
        <w:ind w:left="360"/>
        <w:jc w:val="both"/>
      </w:pPr>
      <w:r>
        <w:lastRenderedPageBreak/>
        <w:t>- sprawdzenie akumulatorów,</w:t>
      </w:r>
    </w:p>
    <w:p w14:paraId="577639CD" w14:textId="77777777" w:rsidR="008533EB" w:rsidRDefault="008533EB" w:rsidP="008533EB">
      <w:pPr>
        <w:ind w:left="360"/>
        <w:jc w:val="both"/>
      </w:pPr>
      <w:r>
        <w:t>- sprawdzenie stanu izolacji przewodów oraz przeglądów puszek połączeniowych,</w:t>
      </w:r>
    </w:p>
    <w:p w14:paraId="6D944D9A" w14:textId="77777777" w:rsidR="008533EB" w:rsidRDefault="008533EB" w:rsidP="008533EB">
      <w:pPr>
        <w:ind w:left="360"/>
        <w:jc w:val="both"/>
      </w:pPr>
      <w:r>
        <w:t>- sprawdzenie stanu połączeń giętkich,</w:t>
      </w:r>
    </w:p>
    <w:p w14:paraId="6D720EDE" w14:textId="77777777" w:rsidR="008533EB" w:rsidRDefault="008533EB" w:rsidP="008533EB">
      <w:pPr>
        <w:ind w:left="360"/>
        <w:jc w:val="both"/>
      </w:pPr>
      <w:r>
        <w:t>- sprawdzenie stanu obwodów urządzeń,</w:t>
      </w:r>
    </w:p>
    <w:p w14:paraId="4BB159A7" w14:textId="77777777" w:rsidR="008533EB" w:rsidRDefault="008533EB" w:rsidP="008533EB">
      <w:pPr>
        <w:ind w:left="360"/>
        <w:jc w:val="both"/>
      </w:pPr>
      <w:r>
        <w:t>- sprawdzenie konstrukcji mechanicznych,</w:t>
      </w:r>
    </w:p>
    <w:p w14:paraId="6DC93102" w14:textId="77777777" w:rsidR="008533EB" w:rsidRDefault="008533EB" w:rsidP="008533EB">
      <w:pPr>
        <w:ind w:left="360"/>
        <w:jc w:val="both"/>
      </w:pPr>
      <w:r>
        <w:t>- sprawdzenie funkcjonowania wszystkich funkcji systemu,</w:t>
      </w:r>
    </w:p>
    <w:p w14:paraId="5A6A15A8" w14:textId="77777777" w:rsidR="008533EB" w:rsidRDefault="008533EB" w:rsidP="008533EB">
      <w:pPr>
        <w:ind w:left="360"/>
        <w:jc w:val="both"/>
      </w:pPr>
      <w:r>
        <w:t xml:space="preserve">- sprawdzenie sprawności działania całego systemu. </w:t>
      </w:r>
    </w:p>
    <w:p w14:paraId="32CDB8A8" w14:textId="77777777" w:rsidR="008533EB" w:rsidRDefault="008533EB" w:rsidP="008533EB">
      <w:pPr>
        <w:ind w:left="360"/>
        <w:jc w:val="both"/>
      </w:pPr>
      <w:r>
        <w:tab/>
        <w:t>3. W ramach swoich obowiązków Wykonawca zobowiązuje się do:</w:t>
      </w:r>
    </w:p>
    <w:p w14:paraId="1931CAB8" w14:textId="77777777" w:rsidR="008533EB" w:rsidRDefault="008533EB" w:rsidP="008533EB">
      <w:pPr>
        <w:ind w:left="360"/>
        <w:jc w:val="both"/>
      </w:pPr>
      <w:r>
        <w:t xml:space="preserve">- wykonywania prac konserwacyjnych w sposób zgodny z aktualna wiedzą techniczną , </w:t>
      </w:r>
      <w:r>
        <w:br/>
        <w:t>w uzgodnionych umową terminach,</w:t>
      </w:r>
    </w:p>
    <w:p w14:paraId="263AA579" w14:textId="77777777" w:rsidR="008533EB" w:rsidRDefault="008533EB" w:rsidP="008533EB">
      <w:pPr>
        <w:ind w:left="360"/>
        <w:jc w:val="both"/>
      </w:pPr>
      <w:r>
        <w:t>- współpracy w zakresie koniecznych modernizacji instalacji dla zapewnienia prawidłowej jej eksploatacji,</w:t>
      </w:r>
    </w:p>
    <w:p w14:paraId="32EAE860" w14:textId="77777777" w:rsidR="008533EB" w:rsidRDefault="008533EB" w:rsidP="008533EB">
      <w:pPr>
        <w:ind w:left="360"/>
        <w:jc w:val="both"/>
      </w:pPr>
      <w:r>
        <w:t>-przeprowadzenia podstawowego instruktażu dla osób odpowiedzialnych z ramienia Zamawiającego dla zapewnienia prawidłowego i zgodnego z przeznaczeniem użytkowania instalacji,</w:t>
      </w:r>
    </w:p>
    <w:p w14:paraId="78E18769" w14:textId="77777777" w:rsidR="008533EB" w:rsidRDefault="008533EB" w:rsidP="008533EB">
      <w:pPr>
        <w:ind w:left="360"/>
        <w:jc w:val="both"/>
      </w:pPr>
      <w:r>
        <w:t>- każdorazowego uzgadniania zakresu i wartości niezbędnych prac koniecznych do wykonania, dla zapewnienia pełnej sprawności instalacji, a wykraczających poza ramy umowy,</w:t>
      </w:r>
    </w:p>
    <w:p w14:paraId="7F14AD7E" w14:textId="77777777" w:rsidR="008533EB" w:rsidRDefault="008533EB" w:rsidP="008533EB">
      <w:pPr>
        <w:ind w:left="360"/>
        <w:jc w:val="center"/>
        <w:rPr>
          <w:rFonts w:ascii="Arial" w:hAnsi="Arial" w:cs="Arial"/>
        </w:rPr>
      </w:pPr>
    </w:p>
    <w:p w14:paraId="5750BFC5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6</w:t>
      </w:r>
      <w:r>
        <w:t>. Do obowiązków Wykonawcy należy:</w:t>
      </w:r>
    </w:p>
    <w:p w14:paraId="4FD9D24A" w14:textId="77777777" w:rsidR="008533EB" w:rsidRDefault="008533EB" w:rsidP="008533EB">
      <w:pPr>
        <w:ind w:left="360"/>
        <w:jc w:val="both"/>
      </w:pPr>
      <w:r>
        <w:tab/>
        <w:t>1. Wyposażenie wszystkich pracowników ochrony w odpowiednie urządzenia techniczne zgodnie z obowiązującymi przepisami oraz w jednolite umundurowanie.</w:t>
      </w:r>
    </w:p>
    <w:p w14:paraId="72654609" w14:textId="77777777" w:rsidR="008533EB" w:rsidRDefault="008533EB" w:rsidP="008533EB">
      <w:pPr>
        <w:ind w:left="360"/>
        <w:jc w:val="both"/>
      </w:pPr>
      <w:r>
        <w:tab/>
        <w:t>2. Wykonawca zapewnia we własnym zakresie i na własny koszt narzędzia pracy, sprzęt techniczny i materiały niezbędne do wykonywania prac objętych przedmiotem umowy.</w:t>
      </w:r>
    </w:p>
    <w:p w14:paraId="323CA95A" w14:textId="77777777" w:rsidR="008533EB" w:rsidRDefault="008533EB" w:rsidP="008533EB">
      <w:pPr>
        <w:ind w:left="360"/>
        <w:jc w:val="both"/>
      </w:pPr>
      <w:r>
        <w:tab/>
        <w:t>3. Wykonawca świadcząc przedmiotowe usługi będzie je wykonywał z zachowaniem najwyższej staranności wymaganej przy tego rodzaju działalności, a w szczególności zobowiązuje się do:</w:t>
      </w:r>
    </w:p>
    <w:p w14:paraId="5C39B2B1" w14:textId="77777777" w:rsidR="008533EB" w:rsidRDefault="008533EB" w:rsidP="008533EB">
      <w:pPr>
        <w:ind w:left="360"/>
        <w:jc w:val="both"/>
      </w:pPr>
      <w:r>
        <w:t>a) przestrzegania zachowania tajemnicy wszelkich wiadomości niejawnych uzyskanych w związku z realizacją umowy, a także po jej rozwiązaniu,</w:t>
      </w:r>
    </w:p>
    <w:p w14:paraId="2C8917B4" w14:textId="77777777" w:rsidR="008533EB" w:rsidRDefault="008533EB" w:rsidP="008533EB">
      <w:pPr>
        <w:ind w:left="360"/>
        <w:jc w:val="both"/>
      </w:pPr>
      <w:r>
        <w:t>b) niezwłocznego informowania Zamawiającego o wszelkich zagrożeniach w chronionych obiektach,</w:t>
      </w:r>
    </w:p>
    <w:p w14:paraId="225F2158" w14:textId="77777777" w:rsidR="008533EB" w:rsidRDefault="008533EB" w:rsidP="008533EB">
      <w:pPr>
        <w:ind w:left="360"/>
        <w:jc w:val="both"/>
      </w:pPr>
      <w:r>
        <w:t>c) wykonywania działań mających na celu zabezpieczenie i niedopuszczenie do zatarcia śladów oraz utraty dowodów zdarzeń związanych z ochroną obiektów,</w:t>
      </w:r>
    </w:p>
    <w:p w14:paraId="368EF55A" w14:textId="77777777" w:rsidR="008533EB" w:rsidRDefault="008533EB" w:rsidP="008533EB">
      <w:pPr>
        <w:ind w:left="360"/>
        <w:jc w:val="both"/>
      </w:pPr>
      <w:r>
        <w:t>d) prowadzenie zapisów w przeznaczonej do tego celu książce o zaistniałych wydarzeniach,</w:t>
      </w:r>
    </w:p>
    <w:p w14:paraId="25674302" w14:textId="77777777" w:rsidR="008533EB" w:rsidRDefault="008533EB" w:rsidP="008533EB">
      <w:pPr>
        <w:ind w:left="360"/>
        <w:jc w:val="both"/>
      </w:pPr>
      <w:r>
        <w:t>e) ubezpieczenie działalności wynikającej z niniejszej umowy od odpowiedzialności  cywilnej wobec Zamawiającego i osób trzecich,</w:t>
      </w:r>
    </w:p>
    <w:p w14:paraId="058257E1" w14:textId="77777777" w:rsidR="008533EB" w:rsidRDefault="008533EB" w:rsidP="008533EB">
      <w:pPr>
        <w:ind w:left="360"/>
        <w:jc w:val="both"/>
      </w:pPr>
      <w:r>
        <w:t>f) niezwłoczne odsunięcie pracownika ochrony od pełnienia ochrony na wniosek Zamawiającego,</w:t>
      </w:r>
    </w:p>
    <w:p w14:paraId="74721665" w14:textId="77777777" w:rsidR="008533EB" w:rsidRDefault="008533EB" w:rsidP="008533EB">
      <w:pPr>
        <w:ind w:left="360"/>
        <w:jc w:val="both"/>
      </w:pPr>
      <w:r>
        <w:t>g) nie powierzania obowiązków wynikających z umowy osobom nieuprawnionym .</w:t>
      </w:r>
    </w:p>
    <w:p w14:paraId="57D221B8" w14:textId="77777777" w:rsidR="008533EB" w:rsidRDefault="008533EB" w:rsidP="008533EB">
      <w:pPr>
        <w:ind w:left="360"/>
        <w:rPr>
          <w:rFonts w:ascii="Arial" w:hAnsi="Arial" w:cs="Arial"/>
        </w:rPr>
      </w:pPr>
    </w:p>
    <w:p w14:paraId="33646197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7.</w:t>
      </w:r>
      <w:r>
        <w:t>1. Wykonawca zobowiązuje się do zapłaty Zamawiającemu odszkodowania do wysokości rzeczywistej i udokumentowanej szkody w razie gdy w wyniku nienależytego wykonania bądź niewykonania przez wykonawcę umowy Zamawiający poniósł szkodę materialną.</w:t>
      </w:r>
    </w:p>
    <w:p w14:paraId="2D00BE37" w14:textId="77777777" w:rsidR="008533EB" w:rsidRDefault="008533EB" w:rsidP="008533EB">
      <w:pPr>
        <w:ind w:left="360"/>
        <w:jc w:val="both"/>
      </w:pPr>
      <w:r>
        <w:tab/>
        <w:t>2. Zapłata powyższej należności przez Wykonawcę nastąpi w terminie 14 dni od otrzymania wezwania i udokumentowania zasadności żądanej kwoty.</w:t>
      </w:r>
    </w:p>
    <w:p w14:paraId="108E0E16" w14:textId="1AB95647" w:rsidR="008533EB" w:rsidRDefault="008533EB" w:rsidP="008533EB">
      <w:pPr>
        <w:ind w:left="360"/>
        <w:jc w:val="both"/>
      </w:pPr>
      <w:r>
        <w:tab/>
        <w:t xml:space="preserve">3. Wykonawca oświadcza, że jest ubezpieczony od odpowiedzialności cywilnej          </w:t>
      </w:r>
      <w:r w:rsidR="00614A42">
        <w:t xml:space="preserve">       </w:t>
      </w:r>
      <w:r>
        <w:t xml:space="preserve">  z tytułu prowadzenia działalności gospodarczej w zakresie ochrony osób i mieni , w razie wygaśnięcia umowy ubezpieczenia przed końcem realizacji przedmiotu umowy Wykonawca jest zobowiązany do zawarcia nowego ubezpieczenia z zachowaniem ciągłości </w:t>
      </w:r>
      <w:r>
        <w:lastRenderedPageBreak/>
        <w:t xml:space="preserve">ubezpieczenia i do przedłożenia Zamawiającemu do wglądu </w:t>
      </w:r>
      <w:r w:rsidR="00EB688F">
        <w:t>kopii</w:t>
      </w:r>
      <w:r>
        <w:t xml:space="preserve"> wznowionego ubezpieczenia na każde żądanie Zamawiającego.</w:t>
      </w:r>
    </w:p>
    <w:p w14:paraId="34BF2E1F" w14:textId="77777777" w:rsidR="008533EB" w:rsidRDefault="008533EB" w:rsidP="008533EB">
      <w:pPr>
        <w:ind w:left="360"/>
        <w:jc w:val="both"/>
      </w:pPr>
      <w:r>
        <w:tab/>
        <w:t xml:space="preserve">4. Wykonawca oświadcza, iż przez okres trwania umowy będzie posiadał ubezpieczenie odpowiedzialności cywilnej w zakresie kontraktu i deliktu. </w:t>
      </w:r>
    </w:p>
    <w:p w14:paraId="255923B8" w14:textId="77777777" w:rsidR="008533EB" w:rsidRDefault="008533EB" w:rsidP="008533EB">
      <w:pPr>
        <w:ind w:left="360"/>
        <w:jc w:val="both"/>
      </w:pPr>
    </w:p>
    <w:p w14:paraId="67BC161E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8.</w:t>
      </w:r>
      <w:r>
        <w:t>1. Zamawiający może odstąpić od umowy w trybie natychmiastowym w przypadku stwierdzenia rażącej nieprawidłowości przy wykonywaniu zadań powierzonych niniejszą umową.</w:t>
      </w:r>
    </w:p>
    <w:p w14:paraId="35A979A8" w14:textId="1A8837F5" w:rsidR="008533EB" w:rsidRDefault="008533EB" w:rsidP="008533EB">
      <w:pPr>
        <w:ind w:left="360"/>
        <w:jc w:val="both"/>
      </w:pPr>
      <w:r>
        <w:tab/>
        <w:t xml:space="preserve">2. Poprzez rażąco nieprawidłowe wykonanie umowy strony rozumieją                        </w:t>
      </w:r>
      <w:r w:rsidR="00614A42">
        <w:t xml:space="preserve">           </w:t>
      </w:r>
      <w:r>
        <w:t xml:space="preserve"> w szczególności: umyślną szkodę wyrządzoną przez pracownika Wykonawcy, wykonywanie obowiązków przez pracownika w stanie nietrzeźwym, umyślne współdziałanie z osobą wyrządzającą szkodę w mieniu Zamawiającego. </w:t>
      </w:r>
    </w:p>
    <w:p w14:paraId="41ACE611" w14:textId="77777777" w:rsidR="008533EB" w:rsidRDefault="008533EB" w:rsidP="008533EB">
      <w:pPr>
        <w:ind w:left="360"/>
        <w:jc w:val="both"/>
      </w:pPr>
      <w:r>
        <w:tab/>
        <w:t xml:space="preserve">3. Jeżeli zajdą okoliczności, o których mowa w ust. 1 Zamawiający odstąpi od umowy oraz naliczy karę umowną w wysokości 10% wartości przedmiotu umowy, określonej </w:t>
      </w:r>
      <w:r>
        <w:br/>
        <w:t xml:space="preserve">w </w:t>
      </w:r>
      <w:r>
        <w:rPr>
          <w:rFonts w:ascii="Arial" w:hAnsi="Arial" w:cs="Arial"/>
        </w:rPr>
        <w:t>§</w:t>
      </w:r>
      <w:r>
        <w:t xml:space="preserve"> 15 pkt.</w:t>
      </w:r>
      <w:r w:rsidRPr="00E3613C">
        <w:t>1.</w:t>
      </w:r>
    </w:p>
    <w:p w14:paraId="2102F152" w14:textId="77777777" w:rsidR="008533EB" w:rsidRDefault="008533EB" w:rsidP="008533EB">
      <w:pPr>
        <w:ind w:left="360"/>
        <w:jc w:val="both"/>
      </w:pPr>
      <w:r>
        <w:tab/>
        <w:t xml:space="preserve">4. Zamawiającemu przysługuje prawo dochodzenia odszkodowania przewyższającego karę umowną. </w:t>
      </w:r>
    </w:p>
    <w:p w14:paraId="08F093C9" w14:textId="77777777" w:rsidR="008533EB" w:rsidRDefault="008533EB" w:rsidP="008533EB">
      <w:pPr>
        <w:ind w:left="360"/>
      </w:pPr>
    </w:p>
    <w:p w14:paraId="106233F4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9.</w:t>
      </w:r>
      <w:r>
        <w:t xml:space="preserve">1. Zamawiający odpowiada za stan techniczny zabezpieczenia poszczególnych obiektów (dotyczy to zamków, zamknięć, oświetlenia, ogrodzenia, zabezpieczenia ppoż. itp.) </w:t>
      </w:r>
    </w:p>
    <w:p w14:paraId="226FD861" w14:textId="77777777" w:rsidR="008533EB" w:rsidRDefault="008533EB" w:rsidP="008533EB">
      <w:pPr>
        <w:ind w:left="360"/>
        <w:jc w:val="both"/>
      </w:pPr>
      <w:r>
        <w:tab/>
        <w:t>2. Zamawiający wyraża zgodę na oznakowanie przez Wykonawcę obiektu, w którym Wykonawca realizuje usługę, w formie i miejscach zaakceptowanych przez Zamawiającego.</w:t>
      </w:r>
    </w:p>
    <w:p w14:paraId="37CCD8AE" w14:textId="77777777" w:rsidR="008533EB" w:rsidRDefault="008533EB" w:rsidP="008533EB">
      <w:pPr>
        <w:ind w:left="360"/>
      </w:pPr>
    </w:p>
    <w:p w14:paraId="48A16413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10</w:t>
      </w:r>
      <w:r>
        <w:rPr>
          <w:b/>
        </w:rPr>
        <w:t xml:space="preserve">. </w:t>
      </w:r>
      <w:r>
        <w:t xml:space="preserve"> Wykonawca zobowiązuje się do zachowania w tajemnicy i nie przekazywania osobom trzecim informacji o Zamawiającym.</w:t>
      </w:r>
    </w:p>
    <w:p w14:paraId="72891713" w14:textId="77777777" w:rsidR="008533EB" w:rsidRDefault="008533EB" w:rsidP="008533EB">
      <w:pPr>
        <w:ind w:left="360"/>
      </w:pPr>
    </w:p>
    <w:p w14:paraId="10471C81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11</w:t>
      </w:r>
      <w:r>
        <w:rPr>
          <w:b/>
        </w:rPr>
        <w:t xml:space="preserve">. </w:t>
      </w:r>
      <w:r>
        <w:t xml:space="preserve"> Zamawiający zakazuje pracownikom Wykonawcy korzystania w jakiejkolwiek formie ze sprzętu ( w tym sprzętu komputerowego, kserokopiarek itp.) będącego na wyposażeniu Zamawiającego pod rygorem natychmiastowego odstąpienia od umowy przez zamawiającego. </w:t>
      </w:r>
    </w:p>
    <w:p w14:paraId="131D4A39" w14:textId="77777777" w:rsidR="008533EB" w:rsidRDefault="008533EB" w:rsidP="008533EB">
      <w:pPr>
        <w:ind w:left="360"/>
      </w:pPr>
    </w:p>
    <w:p w14:paraId="65B51983" w14:textId="77777777" w:rsidR="008533EB" w:rsidRDefault="008533EB" w:rsidP="008533EB">
      <w:pPr>
        <w:ind w:left="360"/>
      </w:pPr>
      <w:r w:rsidRPr="003449A7">
        <w:rPr>
          <w:rFonts w:ascii="Arial" w:hAnsi="Arial" w:cs="Arial"/>
          <w:b/>
        </w:rPr>
        <w:t>§</w:t>
      </w:r>
      <w:r w:rsidRPr="003449A7">
        <w:rPr>
          <w:b/>
        </w:rPr>
        <w:t xml:space="preserve"> 12.</w:t>
      </w:r>
      <w:r>
        <w:t xml:space="preserve"> Zamawiający przewiduje możliwość zmiany w wykazie osób wyznaczonych do realizacji zamówienia  zarówno po stronie Wykonawcy jak i Zamawiającego w następujących przypadkach:</w:t>
      </w:r>
    </w:p>
    <w:p w14:paraId="6FA0A841" w14:textId="77777777" w:rsidR="008533EB" w:rsidRDefault="008533EB" w:rsidP="008533EB">
      <w:pPr>
        <w:ind w:left="360"/>
      </w:pPr>
      <w:r>
        <w:t>- śmierci, choroby lub innych zdarzeń losowych;</w:t>
      </w:r>
    </w:p>
    <w:p w14:paraId="0163B483" w14:textId="77777777" w:rsidR="008533EB" w:rsidRDefault="008533EB" w:rsidP="008533EB">
      <w:pPr>
        <w:ind w:left="360"/>
      </w:pPr>
      <w:r>
        <w:t>- jeżeli zmiana osoby stanie się konieczna z jakichkolwiek innych ważnych przyczyn .</w:t>
      </w:r>
    </w:p>
    <w:p w14:paraId="6910B278" w14:textId="77777777" w:rsidR="008533EB" w:rsidRDefault="008533EB" w:rsidP="008533EB">
      <w:pPr>
        <w:ind w:left="360"/>
      </w:pPr>
      <w:r>
        <w:t>- nie wywiązywania się osoby z obowiązków wynikających z umowy.</w:t>
      </w:r>
    </w:p>
    <w:p w14:paraId="409B9E3B" w14:textId="77777777" w:rsidR="008533EB" w:rsidRDefault="008533EB" w:rsidP="008533EB">
      <w:pPr>
        <w:ind w:left="360"/>
      </w:pPr>
      <w:r>
        <w:t xml:space="preserve">Przy czym zaproponowane nowe osoby muszą spełniać wymagania narzucone przez Zamawiającego w zakresie posiadanych uprawnień w stopniu nie gorszym niż określone w SIWZ .Na zaproponowane zastępstwo Zamawiający musi wyrazić zgodę. </w:t>
      </w:r>
    </w:p>
    <w:p w14:paraId="2D120D4F" w14:textId="77777777" w:rsidR="008533EB" w:rsidRDefault="008533EB" w:rsidP="008533EB">
      <w:pPr>
        <w:ind w:left="360"/>
      </w:pPr>
    </w:p>
    <w:p w14:paraId="28955B4E" w14:textId="5C919E83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>
        <w:rPr>
          <w:b/>
        </w:rPr>
        <w:t xml:space="preserve"> 13. </w:t>
      </w:r>
      <w:r>
        <w:t xml:space="preserve"> Wykonawca oświadcza , że został zapoznany z przedmiotem zamówienia publicznego.</w:t>
      </w:r>
    </w:p>
    <w:p w14:paraId="597AEFBD" w14:textId="5C4C11EE" w:rsidR="00B9262A" w:rsidRDefault="00B9262A" w:rsidP="008533EB">
      <w:pPr>
        <w:ind w:left="360"/>
      </w:pPr>
    </w:p>
    <w:p w14:paraId="19C2B501" w14:textId="77777777" w:rsidR="008533EB" w:rsidRDefault="008533EB" w:rsidP="00614A42"/>
    <w:p w14:paraId="5DA694C5" w14:textId="1F5A9B7B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>
        <w:rPr>
          <w:b/>
        </w:rPr>
        <w:t xml:space="preserve"> 14. </w:t>
      </w:r>
      <w:r>
        <w:t xml:space="preserve"> Umowę zawiera się na czas określony od dnia 01.01.20</w:t>
      </w:r>
      <w:r w:rsidR="00614A42">
        <w:t>21</w:t>
      </w:r>
      <w:r>
        <w:t>r.  do dnia 31.12. 20</w:t>
      </w:r>
      <w:r w:rsidR="00614A42">
        <w:t>21</w:t>
      </w:r>
      <w:r>
        <w:t xml:space="preserve">r. </w:t>
      </w:r>
    </w:p>
    <w:p w14:paraId="5AA62640" w14:textId="77777777" w:rsidR="008533EB" w:rsidRDefault="008533EB" w:rsidP="008533EB">
      <w:pPr>
        <w:ind w:left="360"/>
        <w:jc w:val="both"/>
      </w:pPr>
    </w:p>
    <w:p w14:paraId="3316598A" w14:textId="2BE21F25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lastRenderedPageBreak/>
        <w:t>§</w:t>
      </w:r>
      <w:r>
        <w:rPr>
          <w:b/>
        </w:rPr>
        <w:t xml:space="preserve"> 15</w:t>
      </w:r>
      <w:r w:rsidRPr="009C2645">
        <w:rPr>
          <w:b/>
        </w:rPr>
        <w:t>.</w:t>
      </w:r>
      <w:r>
        <w:t xml:space="preserve">1. Ustala się wartość wynagrodzenia ryczałtowego przysługującego Wykonawcy za wykonanie przedmiotu umowy </w:t>
      </w:r>
      <w:r w:rsidR="00614A42">
        <w:t>…………</w:t>
      </w:r>
      <w:r w:rsidR="00C6316A">
        <w:t>0</w:t>
      </w:r>
      <w:r>
        <w:t xml:space="preserve">zł. (słownie: </w:t>
      </w:r>
      <w:r w:rsidR="00614A42">
        <w:t>…………….</w:t>
      </w:r>
      <w:r>
        <w:t xml:space="preserve">) wraz z należnym  podatkiem VAT. </w:t>
      </w:r>
    </w:p>
    <w:p w14:paraId="7B75D95F" w14:textId="253D3332" w:rsidR="008533EB" w:rsidRPr="000D3092" w:rsidRDefault="008533EB" w:rsidP="008533EB">
      <w:pPr>
        <w:ind w:left="360"/>
      </w:pPr>
      <w:r>
        <w:tab/>
      </w:r>
      <w:r w:rsidRPr="000D3092">
        <w:t xml:space="preserve">2. Wynagrodzenie ochrony płatnej do czasu przybycia właściciela obiektu lub osoby upoważnionej wynosi </w:t>
      </w:r>
      <w:r w:rsidR="00614A42">
        <w:t>……………….</w:t>
      </w:r>
      <w:r w:rsidR="00C6316A">
        <w:t xml:space="preserve">zł. netto </w:t>
      </w:r>
      <w:r>
        <w:t>poczynając od drugiej godziny.</w:t>
      </w:r>
    </w:p>
    <w:p w14:paraId="73211455" w14:textId="77777777" w:rsidR="008533EB" w:rsidRPr="00F324D9" w:rsidRDefault="008533EB" w:rsidP="008533EB">
      <w:pPr>
        <w:ind w:left="360"/>
        <w:jc w:val="both"/>
      </w:pPr>
      <w:r>
        <w:t xml:space="preserve">      3. </w:t>
      </w:r>
      <w:r w:rsidRPr="00F324D9">
        <w:t>Zamawiający dopuszcza możliwość zwiększenia wynagrodzenia o kwotę równą różnicy w kwocie podatku zapłaconego przez Wykonawcę w przypadku zmiany obowiązującej stawki podatku VAT. Jeżeli zmiana ta będzie powodować zwiększenie kosztów wykonania umowy po stronie Wykonawcy.</w:t>
      </w:r>
    </w:p>
    <w:p w14:paraId="571606C6" w14:textId="6E29A70F" w:rsidR="008533EB" w:rsidRDefault="008533EB" w:rsidP="008533EB">
      <w:pPr>
        <w:ind w:left="360"/>
        <w:jc w:val="both"/>
      </w:pPr>
      <w:r>
        <w:tab/>
      </w:r>
      <w:r w:rsidR="00614A42">
        <w:t>4</w:t>
      </w:r>
      <w:r>
        <w:t>. Płatność za przedmiot zamówienia – usługa monitorowania  odbywać się będzie na podstawie faktur wystawionych przez Wykonawcę raz w miesiącu</w:t>
      </w:r>
      <w:r w:rsidRPr="00614B8A">
        <w:t>.</w:t>
      </w:r>
    </w:p>
    <w:p w14:paraId="030ECA8D" w14:textId="0AE93BC4" w:rsidR="008533EB" w:rsidRDefault="008533EB" w:rsidP="008533EB">
      <w:pPr>
        <w:ind w:left="360"/>
        <w:jc w:val="both"/>
      </w:pPr>
      <w:r>
        <w:tab/>
      </w:r>
      <w:r w:rsidR="00614A42">
        <w:t>5</w:t>
      </w:r>
      <w:r>
        <w:t>. Płatność  za  konserwację  systemu alarmowego   odbywać się będzie na podstawie faktur wystawionych przez Wykonawcę raz w kwartale</w:t>
      </w:r>
      <w:r w:rsidRPr="00614B8A">
        <w:t>.</w:t>
      </w:r>
    </w:p>
    <w:p w14:paraId="697D36EC" w14:textId="7FC3D6A1" w:rsidR="008533EB" w:rsidRDefault="008533EB" w:rsidP="008533EB">
      <w:pPr>
        <w:autoSpaceDE w:val="0"/>
        <w:autoSpaceDN w:val="0"/>
        <w:adjustRightInd w:val="0"/>
        <w:jc w:val="both"/>
      </w:pPr>
      <w:r>
        <w:t xml:space="preserve">    </w:t>
      </w:r>
      <w:r>
        <w:tab/>
        <w:t xml:space="preserve"> </w:t>
      </w:r>
      <w:r w:rsidR="00614A42">
        <w:t>6</w:t>
      </w:r>
      <w:r>
        <w:t xml:space="preserve">. </w:t>
      </w:r>
      <w:r w:rsidRPr="00614B8A">
        <w:t xml:space="preserve">Wykonawca zobowiązany jest do wystawiania miesięcznej faktury z rozbiciem </w:t>
      </w:r>
      <w:r>
        <w:t xml:space="preserve">    </w:t>
      </w:r>
    </w:p>
    <w:p w14:paraId="03B0E251" w14:textId="77777777" w:rsidR="008533EB" w:rsidRPr="00614B8A" w:rsidRDefault="008533EB" w:rsidP="008533EB">
      <w:pPr>
        <w:autoSpaceDE w:val="0"/>
        <w:autoSpaceDN w:val="0"/>
        <w:adjustRightInd w:val="0"/>
        <w:jc w:val="both"/>
      </w:pPr>
      <w:r>
        <w:t xml:space="preserve">      </w:t>
      </w:r>
      <w:r w:rsidRPr="00614B8A">
        <w:t>wartości</w:t>
      </w:r>
      <w:r>
        <w:t xml:space="preserve"> </w:t>
      </w:r>
      <w:r w:rsidRPr="00614B8A">
        <w:t>uwzględniającym podział na poszczególn</w:t>
      </w:r>
      <w:r>
        <w:t>e obiekty, o których mowa w pkt.  1.</w:t>
      </w:r>
    </w:p>
    <w:p w14:paraId="6E424B71" w14:textId="0816F5A5" w:rsidR="00C6316A" w:rsidRDefault="008533EB" w:rsidP="008533EB">
      <w:pPr>
        <w:autoSpaceDE w:val="0"/>
        <w:autoSpaceDN w:val="0"/>
        <w:adjustRightInd w:val="0"/>
      </w:pPr>
      <w:r>
        <w:t xml:space="preserve">   </w:t>
      </w:r>
      <w:r>
        <w:tab/>
        <w:t xml:space="preserve"> </w:t>
      </w:r>
      <w:r w:rsidR="00614A42">
        <w:t>7</w:t>
      </w:r>
      <w:r>
        <w:t xml:space="preserve">. </w:t>
      </w:r>
      <w:r w:rsidRPr="00DF5EC1">
        <w:t xml:space="preserve">Zapłata nastąpi przelewem na konto bankowe Wykonawcy </w:t>
      </w:r>
      <w:r>
        <w:t xml:space="preserve"> </w:t>
      </w:r>
      <w:r w:rsidR="00C6316A">
        <w:t xml:space="preserve"> </w:t>
      </w:r>
      <w:r>
        <w:t xml:space="preserve"> </w:t>
      </w:r>
      <w:r w:rsidRPr="00DF5EC1">
        <w:t>w te</w:t>
      </w:r>
      <w:r>
        <w:t>rminie 14</w:t>
      </w:r>
      <w:r w:rsidRPr="00DF5EC1">
        <w:t xml:space="preserve"> dni od </w:t>
      </w:r>
      <w:r w:rsidR="00C6316A">
        <w:t xml:space="preserve">  </w:t>
      </w:r>
    </w:p>
    <w:p w14:paraId="47DD57A2" w14:textId="77777777" w:rsidR="00D6246D" w:rsidRDefault="00C6316A" w:rsidP="008533EB">
      <w:pPr>
        <w:autoSpaceDE w:val="0"/>
        <w:autoSpaceDN w:val="0"/>
        <w:adjustRightInd w:val="0"/>
      </w:pPr>
      <w:r>
        <w:t xml:space="preserve">    </w:t>
      </w:r>
      <w:r w:rsidR="008533EB" w:rsidRPr="00DF5EC1">
        <w:t>daty otrzymania faktury przez Zam</w:t>
      </w:r>
      <w:r w:rsidR="008533EB">
        <w:t>awiającego</w:t>
      </w:r>
      <w:r w:rsidR="00D6246D">
        <w:t>, wystawionej na adres:</w:t>
      </w:r>
    </w:p>
    <w:p w14:paraId="08D0DA3F" w14:textId="3ABC30FE" w:rsidR="00425CD3" w:rsidRDefault="00425CD3" w:rsidP="00425CD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="00D6246D" w:rsidRPr="00425CD3">
        <w:rPr>
          <w:bCs/>
        </w:rPr>
        <w:t>Nabywca: Miasto Zielona Góra</w:t>
      </w:r>
    </w:p>
    <w:p w14:paraId="31980CA0" w14:textId="64FD048E" w:rsid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="00D6246D" w:rsidRPr="00425CD3">
        <w:rPr>
          <w:bCs/>
        </w:rPr>
        <w:t xml:space="preserve">  ul. Podgórna 22, 65-424 Zielona Góra</w:t>
      </w:r>
    </w:p>
    <w:p w14:paraId="6D341C63" w14:textId="42E1230B" w:rsidR="00D6246D" w:rsidRP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</w:t>
      </w:r>
      <w:r w:rsidR="00D6246D" w:rsidRPr="00425CD3">
        <w:rPr>
          <w:bCs/>
        </w:rPr>
        <w:t>NIP: 973-100-74-58</w:t>
      </w:r>
    </w:p>
    <w:p w14:paraId="2B28057C" w14:textId="69DE380B" w:rsid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D6246D" w:rsidRPr="00425CD3">
        <w:rPr>
          <w:bCs/>
        </w:rPr>
        <w:t>Odbiorca:  Zakład Gospodarki Mieszkaniowej</w:t>
      </w:r>
    </w:p>
    <w:p w14:paraId="14D02C9F" w14:textId="0D18F2D0" w:rsidR="00D6246D" w:rsidRP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</w:t>
      </w:r>
      <w:r w:rsidR="00D6246D" w:rsidRPr="00425CD3">
        <w:rPr>
          <w:bCs/>
        </w:rPr>
        <w:t xml:space="preserve"> ul. Zjednoczenia 110, 65-120 Zielona Góra.</w:t>
      </w:r>
    </w:p>
    <w:p w14:paraId="394CA7AB" w14:textId="77777777" w:rsid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D76E94" w:rsidRPr="00425CD3">
        <w:rPr>
          <w:bCs/>
        </w:rPr>
        <w:t xml:space="preserve">Faktury należy przekazywać </w:t>
      </w:r>
      <w:r w:rsidR="00614A42" w:rsidRPr="00425CD3">
        <w:rPr>
          <w:bCs/>
        </w:rPr>
        <w:t xml:space="preserve">w formie papierowej na adres: Zakład Gospodarki </w:t>
      </w:r>
      <w:r>
        <w:rPr>
          <w:bCs/>
        </w:rPr>
        <w:t xml:space="preserve">       </w:t>
      </w:r>
    </w:p>
    <w:p w14:paraId="3C62B8FF" w14:textId="77777777" w:rsid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="00614A42" w:rsidRPr="00425CD3">
        <w:rPr>
          <w:bCs/>
        </w:rPr>
        <w:t xml:space="preserve">Mieszkaniowej  ul. Zjednoczenia 110, 65-120 Zielona Góra lub </w:t>
      </w:r>
      <w:r w:rsidRPr="00425CD3">
        <w:rPr>
          <w:bCs/>
        </w:rPr>
        <w:t xml:space="preserve">elektronicznej za </w:t>
      </w:r>
      <w:r>
        <w:rPr>
          <w:bCs/>
        </w:rPr>
        <w:t xml:space="preserve">  </w:t>
      </w:r>
    </w:p>
    <w:p w14:paraId="2FD99CBF" w14:textId="77777777" w:rsid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Pr="00425CD3">
        <w:rPr>
          <w:bCs/>
        </w:rPr>
        <w:t xml:space="preserve">pośrednictwem Platformy Elektronicznego Fakturowania (PEF), </w:t>
      </w:r>
      <w:r>
        <w:rPr>
          <w:bCs/>
        </w:rPr>
        <w:t xml:space="preserve">                                           </w:t>
      </w:r>
    </w:p>
    <w:p w14:paraId="36371390" w14:textId="5BB50A54" w:rsidR="00D76E94" w:rsidRPr="00425CD3" w:rsidRDefault="00425CD3" w:rsidP="008533EB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</w:t>
      </w:r>
      <w:r w:rsidRPr="00425CD3">
        <w:rPr>
          <w:bCs/>
        </w:rPr>
        <w:t>skrzynka PEPPOL/NIP 9291925640.</w:t>
      </w:r>
    </w:p>
    <w:p w14:paraId="743021D9" w14:textId="68A1FC9C" w:rsidR="00425CD3" w:rsidRPr="00425CD3" w:rsidRDefault="00425CD3" w:rsidP="00425CD3">
      <w:pPr>
        <w:autoSpaceDE w:val="0"/>
        <w:autoSpaceDN w:val="0"/>
        <w:adjustRightInd w:val="0"/>
        <w:ind w:firstLine="708"/>
        <w:rPr>
          <w:bCs/>
        </w:rPr>
      </w:pPr>
      <w:r w:rsidRPr="00425CD3">
        <w:rPr>
          <w:bCs/>
        </w:rPr>
        <w:t xml:space="preserve">8. </w:t>
      </w:r>
      <w:r w:rsidR="00181F78">
        <w:rPr>
          <w:bCs/>
        </w:rPr>
        <w:t xml:space="preserve">Faktura będzie płatna w terminie 14 dni od daty złożenia jej w Zakładzie Gospodarki Mieszkaniowej lub w postaci elektronicznej za pośrednictwem Platformy Elektronicznego Fakturowania, przelewem wyłącznie na rachunek bankowy zgłoszony </w:t>
      </w:r>
      <w:r w:rsidR="008E26AE">
        <w:rPr>
          <w:bCs/>
        </w:rPr>
        <w:t xml:space="preserve">           </w:t>
      </w:r>
      <w:r w:rsidR="00181F78">
        <w:rPr>
          <w:bCs/>
        </w:rPr>
        <w:t xml:space="preserve">i </w:t>
      </w:r>
      <w:r w:rsidR="008E26AE">
        <w:rPr>
          <w:bCs/>
        </w:rPr>
        <w:t>ujawniony w wykazie podatników zwanym „ Białą  listą podatników VAT” prowadzona przez Szefa Krajowej Administracji Skarbowej. Rachunek bankowy wykazany w „Białej liście podatników VAT” wykonawca zobowiązany jest wskazać na fakturze za wykonane zamówienie.</w:t>
      </w:r>
    </w:p>
    <w:p w14:paraId="3F3B8E00" w14:textId="7F58F534" w:rsidR="008533EB" w:rsidRDefault="008533EB" w:rsidP="008533EB">
      <w:pPr>
        <w:autoSpaceDE w:val="0"/>
        <w:autoSpaceDN w:val="0"/>
        <w:adjustRightInd w:val="0"/>
        <w:jc w:val="both"/>
      </w:pPr>
      <w:r>
        <w:t xml:space="preserve">    </w:t>
      </w:r>
      <w:r>
        <w:tab/>
      </w:r>
      <w:r w:rsidR="00181F78">
        <w:t>9</w:t>
      </w:r>
      <w:r>
        <w:t xml:space="preserve">. </w:t>
      </w:r>
      <w:r w:rsidRPr="00614B8A">
        <w:t xml:space="preserve">Termin zapłaty uważa się za zachowany z chwilą obciążenia rachunku </w:t>
      </w:r>
    </w:p>
    <w:p w14:paraId="6AC37E5F" w14:textId="77777777" w:rsidR="008533EB" w:rsidRPr="00614B8A" w:rsidRDefault="008533EB" w:rsidP="008533EB">
      <w:pPr>
        <w:autoSpaceDE w:val="0"/>
        <w:autoSpaceDN w:val="0"/>
        <w:adjustRightInd w:val="0"/>
        <w:jc w:val="both"/>
      </w:pPr>
      <w:r>
        <w:t xml:space="preserve">     </w:t>
      </w:r>
      <w:r w:rsidRPr="00614B8A">
        <w:t>Zamawiającego.</w:t>
      </w:r>
    </w:p>
    <w:p w14:paraId="5D682A22" w14:textId="2358CE32" w:rsidR="008533EB" w:rsidRDefault="008533EB" w:rsidP="008533EB">
      <w:pPr>
        <w:autoSpaceDE w:val="0"/>
        <w:autoSpaceDN w:val="0"/>
        <w:adjustRightInd w:val="0"/>
        <w:jc w:val="both"/>
      </w:pPr>
      <w:r>
        <w:t xml:space="preserve">   </w:t>
      </w:r>
      <w:r w:rsidR="00181F78">
        <w:t xml:space="preserve">      </w:t>
      </w:r>
      <w:r>
        <w:t xml:space="preserve"> </w:t>
      </w:r>
      <w:r w:rsidR="00181F78">
        <w:t>10</w:t>
      </w:r>
      <w:r>
        <w:t xml:space="preserve">. </w:t>
      </w:r>
      <w:r w:rsidRPr="00614B8A">
        <w:t>Wykonawca nie może przenieść na inny podmiot wierzytelności wynikających</w:t>
      </w:r>
      <w:r>
        <w:br/>
        <w:t xml:space="preserve">     </w:t>
      </w:r>
      <w:r w:rsidRPr="00614B8A">
        <w:t xml:space="preserve">z </w:t>
      </w:r>
      <w:r>
        <w:t xml:space="preserve"> </w:t>
      </w:r>
      <w:r w:rsidRPr="00614B8A">
        <w:t>umowy.</w:t>
      </w:r>
    </w:p>
    <w:p w14:paraId="002553D1" w14:textId="77777777" w:rsidR="008533EB" w:rsidRPr="004D0580" w:rsidRDefault="008533EB" w:rsidP="008533EB">
      <w:pPr>
        <w:ind w:left="360"/>
        <w:jc w:val="both"/>
        <w:rPr>
          <w:color w:val="FF0000"/>
        </w:rPr>
      </w:pPr>
    </w:p>
    <w:p w14:paraId="330D16E6" w14:textId="77777777" w:rsidR="008533EB" w:rsidRPr="001B319E" w:rsidRDefault="008533EB" w:rsidP="008533EB">
      <w:pPr>
        <w:ind w:left="360"/>
        <w:rPr>
          <w:color w:val="000000"/>
        </w:rPr>
      </w:pPr>
      <w:r w:rsidRPr="001B319E">
        <w:rPr>
          <w:rFonts w:ascii="Arial" w:hAnsi="Arial" w:cs="Arial"/>
          <w:b/>
          <w:color w:val="000000"/>
        </w:rPr>
        <w:t>§</w:t>
      </w:r>
      <w:r w:rsidRPr="001B319E">
        <w:rPr>
          <w:b/>
          <w:color w:val="000000"/>
        </w:rPr>
        <w:t xml:space="preserve"> 16.</w:t>
      </w:r>
      <w:r w:rsidRPr="001B319E">
        <w:rPr>
          <w:color w:val="000000"/>
        </w:rPr>
        <w:t>1. Strony postanawiają, że obowiązującą je formą odszkodowania stanowić będą kary umowne.</w:t>
      </w:r>
    </w:p>
    <w:p w14:paraId="18344236" w14:textId="77777777" w:rsidR="008533EB" w:rsidRPr="001B319E" w:rsidRDefault="008533EB" w:rsidP="008533EB">
      <w:pPr>
        <w:ind w:left="360"/>
        <w:rPr>
          <w:color w:val="000000"/>
        </w:rPr>
      </w:pPr>
      <w:r w:rsidRPr="001B319E">
        <w:rPr>
          <w:rFonts w:ascii="Arial" w:hAnsi="Arial" w:cs="Arial"/>
          <w:b/>
          <w:color w:val="000000"/>
        </w:rPr>
        <w:t>2.</w:t>
      </w:r>
      <w:r w:rsidRPr="001B319E">
        <w:rPr>
          <w:color w:val="000000"/>
        </w:rPr>
        <w:t xml:space="preserve"> Kary mogą być naliczane w przypadkach i wysokościach:</w:t>
      </w:r>
    </w:p>
    <w:p w14:paraId="27DCCC83" w14:textId="77777777" w:rsidR="008533EB" w:rsidRPr="001B319E" w:rsidRDefault="008533EB" w:rsidP="008533EB">
      <w:pPr>
        <w:ind w:left="360"/>
        <w:jc w:val="both"/>
        <w:rPr>
          <w:color w:val="000000"/>
        </w:rPr>
      </w:pPr>
      <w:r w:rsidRPr="001B319E">
        <w:rPr>
          <w:color w:val="000000"/>
        </w:rPr>
        <w:tab/>
        <w:t xml:space="preserve">1. Za nie wywiązanie się lub nienależyte wywiązanie się z obowiązku wykonania jakiejkolwiek czynności wymaganej przez Zamawiającego a podanej w opisie przedmiotu zamówienia lub w niniejszej umowie – 0, 2 % kwoty brutto określonej w </w:t>
      </w:r>
      <w:r w:rsidRPr="001B319E">
        <w:rPr>
          <w:rFonts w:ascii="Arial" w:hAnsi="Arial" w:cs="Arial"/>
          <w:color w:val="000000"/>
        </w:rPr>
        <w:t>§</w:t>
      </w:r>
      <w:r w:rsidRPr="001B319E">
        <w:rPr>
          <w:color w:val="000000"/>
        </w:rPr>
        <w:t xml:space="preserve"> 15.1.</w:t>
      </w:r>
    </w:p>
    <w:p w14:paraId="5C9E8E96" w14:textId="77777777" w:rsidR="008533EB" w:rsidRPr="001B319E" w:rsidRDefault="008533EB" w:rsidP="008533EB">
      <w:pPr>
        <w:ind w:left="360"/>
        <w:jc w:val="both"/>
        <w:rPr>
          <w:color w:val="000000"/>
        </w:rPr>
      </w:pPr>
      <w:r w:rsidRPr="001B319E">
        <w:rPr>
          <w:color w:val="000000"/>
        </w:rPr>
        <w:tab/>
        <w:t>2. Strony zastrzegają sobie prawo dochodzenia odszkodowania uzupełniającego do wysokości rzeczywiście poniesionej szkody na zasadach ogólnych.</w:t>
      </w:r>
    </w:p>
    <w:p w14:paraId="49D0F7E5" w14:textId="77777777" w:rsidR="008533EB" w:rsidRPr="001B319E" w:rsidRDefault="008533EB" w:rsidP="008533EB">
      <w:pPr>
        <w:ind w:left="360"/>
        <w:jc w:val="both"/>
        <w:rPr>
          <w:color w:val="000000"/>
        </w:rPr>
      </w:pPr>
      <w:r w:rsidRPr="001B319E">
        <w:rPr>
          <w:color w:val="000000"/>
        </w:rPr>
        <w:tab/>
        <w:t xml:space="preserve">3. W razie przerwania wykonywania usług na czas dłuższy niż jeden dzień Zamawiający ma prawo powierzyć wykonywanie usług osobie trzeciej na koszt Wykonawcy oraz obciążyć Wykonawcę karą umowną. </w:t>
      </w:r>
    </w:p>
    <w:p w14:paraId="70C2D924" w14:textId="77777777" w:rsidR="008533EB" w:rsidRDefault="008533EB" w:rsidP="008533EB">
      <w:pPr>
        <w:ind w:left="360"/>
        <w:jc w:val="center"/>
      </w:pPr>
    </w:p>
    <w:p w14:paraId="7E1128D2" w14:textId="3432E8F6" w:rsidR="008533EB" w:rsidRDefault="008533EB" w:rsidP="008533EB">
      <w:pPr>
        <w:ind w:left="360"/>
        <w:jc w:val="both"/>
      </w:pPr>
      <w:r w:rsidRPr="009C2645">
        <w:rPr>
          <w:rFonts w:ascii="Arial" w:hAnsi="Arial" w:cs="Arial"/>
          <w:b/>
        </w:rPr>
        <w:lastRenderedPageBreak/>
        <w:t>§</w:t>
      </w:r>
      <w:r>
        <w:rPr>
          <w:b/>
        </w:rPr>
        <w:t xml:space="preserve"> 17. </w:t>
      </w:r>
      <w:r>
        <w:t xml:space="preserve"> Zamawiający zastrzega sobie możliwość odstąpienia od umowy w razie wystąpienia istotnej zmiany okoliczności powodującej, że wykonanie umowy nie leży w interesie publicznym , czego nie można było przewidzieć  w chwili zawarcia umowy  w terminie 30 dni od powzięcia wiadomości o tych okolicznościach. </w:t>
      </w:r>
    </w:p>
    <w:p w14:paraId="7357EC1C" w14:textId="77777777" w:rsidR="008533EB" w:rsidRDefault="008533EB" w:rsidP="008533EB">
      <w:pPr>
        <w:ind w:left="360"/>
        <w:jc w:val="both"/>
      </w:pPr>
      <w:r>
        <w:t xml:space="preserve">W takim przypadku Wykonawca może jedynie żądać wynagrodzenia należnego mu </w:t>
      </w:r>
      <w:r>
        <w:br/>
        <w:t>z tytułu wykonania części umowy, nie może natomiast żądać odszkodowania i kar umownych.</w:t>
      </w:r>
    </w:p>
    <w:p w14:paraId="0F09D6B3" w14:textId="77777777" w:rsidR="008533EB" w:rsidRDefault="008533EB" w:rsidP="008533EB">
      <w:pPr>
        <w:ind w:left="360"/>
        <w:jc w:val="both"/>
      </w:pPr>
    </w:p>
    <w:p w14:paraId="077E537E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1</w:t>
      </w:r>
      <w:r>
        <w:rPr>
          <w:b/>
        </w:rPr>
        <w:t>8</w:t>
      </w:r>
      <w:r>
        <w:t>. Wszelkie zmiany identyfikujące oznaczenie którejkolwiek ze Stron wymagają dla swojej ważności formy pisemnej w postaci aneksu do umowy.</w:t>
      </w:r>
    </w:p>
    <w:p w14:paraId="1455C0AC" w14:textId="77777777" w:rsidR="008533EB" w:rsidRDefault="008533EB" w:rsidP="008533EB">
      <w:pPr>
        <w:ind w:left="360"/>
        <w:jc w:val="both"/>
      </w:pPr>
    </w:p>
    <w:p w14:paraId="38CD4D4B" w14:textId="77777777" w:rsidR="008533EB" w:rsidRDefault="008533EB" w:rsidP="008533EB">
      <w:pPr>
        <w:ind w:left="360"/>
        <w:jc w:val="both"/>
      </w:pPr>
      <w:r w:rsidRPr="009C2645">
        <w:rPr>
          <w:rFonts w:ascii="Arial" w:hAnsi="Arial" w:cs="Arial"/>
          <w:b/>
        </w:rPr>
        <w:t>§</w:t>
      </w:r>
      <w:r>
        <w:rPr>
          <w:b/>
        </w:rPr>
        <w:t xml:space="preserve"> 19. </w:t>
      </w:r>
      <w:r>
        <w:t xml:space="preserve"> W sprawach nieuregulowanych postanowieniami niniejszej umowy będą miały zastosowanie przepisy Kodeksu Cywilnego oraz ustawy z dnia 22.08.1997r. o ochronie osób  i mienia (Dz.U. z 2005r. Nr 145 poz. 1221 z późn. zm.).</w:t>
      </w:r>
    </w:p>
    <w:p w14:paraId="371B02AC" w14:textId="77777777" w:rsidR="008533EB" w:rsidRDefault="008533EB" w:rsidP="008533EB">
      <w:pPr>
        <w:ind w:left="360"/>
        <w:jc w:val="both"/>
      </w:pPr>
      <w:r>
        <w:t>.</w:t>
      </w:r>
    </w:p>
    <w:p w14:paraId="224264D1" w14:textId="77777777" w:rsidR="008533EB" w:rsidRDefault="008533EB" w:rsidP="008533EB">
      <w:pPr>
        <w:ind w:left="360"/>
      </w:pPr>
      <w:r w:rsidRPr="009C2645">
        <w:rPr>
          <w:rFonts w:ascii="Arial" w:hAnsi="Arial" w:cs="Arial"/>
          <w:b/>
        </w:rPr>
        <w:t>§</w:t>
      </w:r>
      <w:r w:rsidRPr="009C2645">
        <w:rPr>
          <w:b/>
        </w:rPr>
        <w:t xml:space="preserve"> </w:t>
      </w:r>
      <w:r>
        <w:rPr>
          <w:b/>
        </w:rPr>
        <w:t>20</w:t>
      </w:r>
      <w:r>
        <w:t>. Umowę sporządzono w dwóch jednobrzmiących egzemplarzach po jednym dla każdej ze stron umowy.</w:t>
      </w:r>
    </w:p>
    <w:p w14:paraId="682261B7" w14:textId="77777777" w:rsidR="008533EB" w:rsidRDefault="008533EB" w:rsidP="008533EB"/>
    <w:p w14:paraId="0A0BA7BD" w14:textId="77777777" w:rsidR="008533EB" w:rsidRDefault="008533EB" w:rsidP="008533EB"/>
    <w:p w14:paraId="7C2EB39B" w14:textId="77777777" w:rsidR="008533EB" w:rsidRDefault="008533EB" w:rsidP="008533EB">
      <w:pPr>
        <w:rPr>
          <w:b/>
        </w:rPr>
      </w:pPr>
    </w:p>
    <w:p w14:paraId="26AD391F" w14:textId="77777777" w:rsidR="008533EB" w:rsidRDefault="008533EB" w:rsidP="008533EB">
      <w:pPr>
        <w:rPr>
          <w:b/>
        </w:rPr>
      </w:pPr>
      <w:r w:rsidRPr="00337835">
        <w:rPr>
          <w:b/>
        </w:rPr>
        <w:t xml:space="preserve">ZMAWIAJĄCY </w:t>
      </w:r>
      <w:r w:rsidRPr="00337835">
        <w:rPr>
          <w:b/>
        </w:rPr>
        <w:tab/>
      </w:r>
      <w:r w:rsidRPr="00337835">
        <w:rPr>
          <w:b/>
        </w:rPr>
        <w:tab/>
      </w:r>
      <w:r w:rsidRPr="00337835">
        <w:rPr>
          <w:b/>
        </w:rPr>
        <w:tab/>
      </w:r>
      <w:r w:rsidRPr="00337835">
        <w:rPr>
          <w:b/>
        </w:rPr>
        <w:tab/>
      </w:r>
      <w:r w:rsidRPr="00337835">
        <w:rPr>
          <w:b/>
        </w:rPr>
        <w:tab/>
      </w:r>
      <w:r w:rsidRPr="00337835">
        <w:rPr>
          <w:b/>
        </w:rPr>
        <w:tab/>
      </w:r>
      <w:r>
        <w:rPr>
          <w:b/>
        </w:rPr>
        <w:tab/>
      </w:r>
      <w:r w:rsidRPr="00337835">
        <w:rPr>
          <w:b/>
        </w:rPr>
        <w:t>WYKONAWCA</w:t>
      </w:r>
    </w:p>
    <w:p w14:paraId="5E751ED2" w14:textId="77777777" w:rsidR="008533EB" w:rsidRDefault="008533EB" w:rsidP="008533EB">
      <w:pPr>
        <w:ind w:left="360"/>
        <w:rPr>
          <w:b/>
        </w:rPr>
      </w:pPr>
    </w:p>
    <w:p w14:paraId="4E2C3FD8" w14:textId="77777777" w:rsidR="008533EB" w:rsidRDefault="008533EB" w:rsidP="008533EB">
      <w:pPr>
        <w:ind w:left="360"/>
        <w:rPr>
          <w:b/>
        </w:rPr>
      </w:pPr>
    </w:p>
    <w:p w14:paraId="129A2E58" w14:textId="77777777" w:rsidR="008533EB" w:rsidRDefault="008533EB" w:rsidP="008533EB">
      <w:pPr>
        <w:ind w:left="360"/>
        <w:rPr>
          <w:b/>
        </w:rPr>
      </w:pPr>
    </w:p>
    <w:p w14:paraId="3FF09686" w14:textId="77777777" w:rsidR="008533EB" w:rsidRDefault="008533EB" w:rsidP="008533EB">
      <w:pPr>
        <w:ind w:left="360"/>
        <w:rPr>
          <w:b/>
        </w:rPr>
      </w:pPr>
    </w:p>
    <w:p w14:paraId="0BCB6122" w14:textId="77777777" w:rsidR="008533EB" w:rsidRDefault="008533EB" w:rsidP="008533EB">
      <w:pPr>
        <w:ind w:left="360"/>
        <w:rPr>
          <w:b/>
        </w:rPr>
      </w:pPr>
    </w:p>
    <w:p w14:paraId="145A0FA6" w14:textId="77777777" w:rsidR="008533EB" w:rsidRDefault="008533EB" w:rsidP="008533EB">
      <w:pPr>
        <w:ind w:left="360"/>
        <w:rPr>
          <w:b/>
        </w:rPr>
      </w:pPr>
    </w:p>
    <w:p w14:paraId="5E1712EB" w14:textId="77777777" w:rsidR="008533EB" w:rsidRDefault="008533EB" w:rsidP="008533EB">
      <w:pPr>
        <w:ind w:left="360"/>
        <w:rPr>
          <w:b/>
        </w:rPr>
      </w:pPr>
    </w:p>
    <w:p w14:paraId="363DA361" w14:textId="77777777" w:rsidR="008533EB" w:rsidRDefault="008533EB" w:rsidP="008533EB">
      <w:pPr>
        <w:ind w:left="360"/>
        <w:rPr>
          <w:b/>
        </w:rPr>
      </w:pPr>
    </w:p>
    <w:p w14:paraId="75B18A31" w14:textId="77777777" w:rsidR="008533EB" w:rsidRDefault="008533EB" w:rsidP="008533EB">
      <w:pPr>
        <w:ind w:left="360"/>
        <w:rPr>
          <w:b/>
        </w:rPr>
      </w:pPr>
    </w:p>
    <w:p w14:paraId="39EBC8BD" w14:textId="77777777"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10D0B"/>
    <w:multiLevelType w:val="hybridMultilevel"/>
    <w:tmpl w:val="F79230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741BD9"/>
    <w:multiLevelType w:val="hybridMultilevel"/>
    <w:tmpl w:val="173E2056"/>
    <w:lvl w:ilvl="0" w:tplc="C564308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C3"/>
    <w:rsid w:val="000B0CDA"/>
    <w:rsid w:val="0018172E"/>
    <w:rsid w:val="00181F78"/>
    <w:rsid w:val="00425CD3"/>
    <w:rsid w:val="00614A42"/>
    <w:rsid w:val="006718E0"/>
    <w:rsid w:val="008056C3"/>
    <w:rsid w:val="008533EB"/>
    <w:rsid w:val="00873FC0"/>
    <w:rsid w:val="008E26AE"/>
    <w:rsid w:val="00903107"/>
    <w:rsid w:val="009A5E05"/>
    <w:rsid w:val="00B9262A"/>
    <w:rsid w:val="00BE48E3"/>
    <w:rsid w:val="00C6316A"/>
    <w:rsid w:val="00CB2E6A"/>
    <w:rsid w:val="00D6246D"/>
    <w:rsid w:val="00D76E94"/>
    <w:rsid w:val="00E232FD"/>
    <w:rsid w:val="00EA54B2"/>
    <w:rsid w:val="00EB688F"/>
    <w:rsid w:val="00E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D192D5"/>
  <w15:chartTrackingRefBased/>
  <w15:docId w15:val="{806D1430-2F21-4565-B7F3-50A9F58A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2018-12-11T09:55:00Z</cp:lastPrinted>
  <dcterms:created xsi:type="dcterms:W3CDTF">2018-11-23T07:19:00Z</dcterms:created>
  <dcterms:modified xsi:type="dcterms:W3CDTF">2020-11-24T11:52:00Z</dcterms:modified>
</cp:coreProperties>
</file>